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2414" w14:textId="77777777" w:rsidR="00143EE2" w:rsidRDefault="00143EE2" w:rsidP="00143EE2">
      <w:pPr>
        <w:rPr>
          <w:bCs/>
          <w:sz w:val="20"/>
          <w:szCs w:val="20"/>
        </w:rPr>
      </w:pPr>
      <w:r w:rsidRPr="00EE03BE">
        <w:rPr>
          <w:bCs/>
          <w:sz w:val="20"/>
          <w:szCs w:val="20"/>
          <w:highlight w:val="yellow"/>
        </w:rPr>
        <w:t>Règlement téléchargeable</w:t>
      </w:r>
    </w:p>
    <w:p w14:paraId="68EAEF93" w14:textId="77777777" w:rsidR="00143EE2" w:rsidRPr="004E0BCF" w:rsidRDefault="00143EE2" w:rsidP="00143EE2">
      <w:pPr>
        <w:pStyle w:val="En-tte"/>
        <w:rPr>
          <w:sz w:val="28"/>
          <w:szCs w:val="28"/>
        </w:rPr>
      </w:pPr>
      <w:r w:rsidRPr="004E0BCF">
        <w:rPr>
          <w:sz w:val="28"/>
          <w:szCs w:val="28"/>
        </w:rPr>
        <w:t>Festival des Forêts 20</w:t>
      </w:r>
      <w:r>
        <w:rPr>
          <w:sz w:val="28"/>
          <w:szCs w:val="28"/>
        </w:rPr>
        <w:t>20</w:t>
      </w:r>
      <w:r w:rsidRPr="004E0BCF">
        <w:rPr>
          <w:sz w:val="28"/>
          <w:szCs w:val="28"/>
        </w:rPr>
        <w:t xml:space="preserve">  </w:t>
      </w:r>
    </w:p>
    <w:p w14:paraId="17F5D237" w14:textId="77777777" w:rsidR="00143EE2" w:rsidRPr="001D78AF" w:rsidRDefault="00143EE2" w:rsidP="00143EE2">
      <w:pPr>
        <w:pStyle w:val="En-tte"/>
        <w:tabs>
          <w:tab w:val="clear" w:pos="9072"/>
          <w:tab w:val="right" w:pos="10490"/>
        </w:tabs>
      </w:pPr>
      <w:r w:rsidRPr="004E0BCF">
        <w:rPr>
          <w:b/>
          <w:sz w:val="26"/>
          <w:szCs w:val="26"/>
        </w:rPr>
        <w:t xml:space="preserve">Règlement des marches </w:t>
      </w:r>
      <w:r>
        <w:rPr>
          <w:b/>
          <w:sz w:val="26"/>
          <w:szCs w:val="26"/>
        </w:rPr>
        <w:t xml:space="preserve">et randonnées </w:t>
      </w:r>
      <w:r w:rsidRPr="004E0BCF">
        <w:rPr>
          <w:b/>
          <w:sz w:val="26"/>
          <w:szCs w:val="26"/>
        </w:rPr>
        <w:t>&amp; Consignes de sécurité</w:t>
      </w:r>
      <w:r>
        <w:tab/>
      </w:r>
      <w:r>
        <w:rPr>
          <w:sz w:val="18"/>
          <w:szCs w:val="18"/>
        </w:rPr>
        <w:t>19/03/2020</w:t>
      </w:r>
    </w:p>
    <w:p w14:paraId="4C8E4C77" w14:textId="77777777" w:rsidR="00143EE2" w:rsidRPr="00305866" w:rsidRDefault="00143EE2" w:rsidP="00143EE2">
      <w:pPr>
        <w:rPr>
          <w:bCs/>
          <w:sz w:val="20"/>
          <w:szCs w:val="20"/>
        </w:rPr>
      </w:pPr>
    </w:p>
    <w:p w14:paraId="0A184BD3" w14:textId="77777777" w:rsidR="00143EE2" w:rsidRPr="004A219E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4A219E">
        <w:rPr>
          <w:sz w:val="20"/>
          <w:szCs w:val="20"/>
        </w:rPr>
        <w:t xml:space="preserve">Le Festival des Forêts est heureux de vous accueillir sur les sentiers et chemins de notre belle région. </w:t>
      </w:r>
    </w:p>
    <w:p w14:paraId="612181EA" w14:textId="77777777" w:rsidR="00143EE2" w:rsidRPr="004A219E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4A219E">
        <w:rPr>
          <w:sz w:val="20"/>
          <w:szCs w:val="20"/>
        </w:rPr>
        <w:t xml:space="preserve">Pour le bon déroulement des marches et randonnées, il est nécessaire que vous preniez connaissance des consignes de sécurité ci-dessous. </w:t>
      </w:r>
    </w:p>
    <w:p w14:paraId="5D81EAE9" w14:textId="77777777" w:rsidR="00143EE2" w:rsidRPr="004A219E" w:rsidRDefault="00143EE2" w:rsidP="00143EE2">
      <w:pPr>
        <w:spacing w:after="0" w:line="240" w:lineRule="auto"/>
        <w:jc w:val="both"/>
        <w:rPr>
          <w:b/>
          <w:sz w:val="20"/>
          <w:szCs w:val="20"/>
        </w:rPr>
      </w:pPr>
      <w:r w:rsidRPr="004A219E">
        <w:rPr>
          <w:b/>
          <w:sz w:val="20"/>
          <w:szCs w:val="20"/>
        </w:rPr>
        <w:t>L’inscription à ces randonnées implique la complète acceptation et le respect du présent règlement, des consignes de sécurité et des instructions données par les encadrants avant et pendant chaque marche [marches thématiques] ou randonnée [randonnées grands-marcheurs].</w:t>
      </w:r>
    </w:p>
    <w:p w14:paraId="5C1DE4FA" w14:textId="77777777" w:rsidR="00143EE2" w:rsidRPr="00305866" w:rsidRDefault="00143EE2" w:rsidP="00143EE2">
      <w:pPr>
        <w:spacing w:after="0" w:line="240" w:lineRule="auto"/>
        <w:rPr>
          <w:bCs/>
          <w:sz w:val="20"/>
          <w:szCs w:val="20"/>
        </w:rPr>
      </w:pPr>
    </w:p>
    <w:p w14:paraId="01E64016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BB693F">
        <w:rPr>
          <w:sz w:val="20"/>
          <w:szCs w:val="20"/>
        </w:rPr>
        <w:t>Préalable :</w:t>
      </w:r>
    </w:p>
    <w:p w14:paraId="793549BB" w14:textId="77777777" w:rsidR="00143EE2" w:rsidRDefault="00143EE2" w:rsidP="00143EE2">
      <w:pPr>
        <w:spacing w:after="0" w:line="240" w:lineRule="auto"/>
        <w:jc w:val="both"/>
        <w:rPr>
          <w:sz w:val="20"/>
          <w:szCs w:val="20"/>
        </w:rPr>
      </w:pPr>
    </w:p>
    <w:p w14:paraId="0C5A7E8E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BB693F">
        <w:rPr>
          <w:sz w:val="20"/>
          <w:szCs w:val="20"/>
        </w:rPr>
        <w:t xml:space="preserve">Les </w:t>
      </w:r>
      <w:r w:rsidRPr="00BB693F">
        <w:rPr>
          <w:b/>
          <w:bCs/>
          <w:sz w:val="20"/>
          <w:szCs w:val="20"/>
        </w:rPr>
        <w:t>encadrants</w:t>
      </w:r>
      <w:r w:rsidRPr="00BB693F">
        <w:rPr>
          <w:sz w:val="20"/>
          <w:szCs w:val="20"/>
        </w:rPr>
        <w:t xml:space="preserve"> (animateur, accompagnateurs, serre-files) sont équipés de gilets de sécurité</w:t>
      </w:r>
      <w:r>
        <w:rPr>
          <w:sz w:val="20"/>
          <w:szCs w:val="20"/>
        </w:rPr>
        <w:t xml:space="preserve"> </w:t>
      </w:r>
      <w:r w:rsidRPr="00BB693F">
        <w:rPr>
          <w:sz w:val="20"/>
          <w:szCs w:val="20"/>
        </w:rPr>
        <w:t>orange.</w:t>
      </w:r>
      <w:r>
        <w:rPr>
          <w:sz w:val="20"/>
          <w:szCs w:val="20"/>
        </w:rPr>
        <w:t xml:space="preserve"> </w:t>
      </w:r>
      <w:r w:rsidRPr="00BB693F">
        <w:rPr>
          <w:sz w:val="20"/>
          <w:szCs w:val="20"/>
        </w:rPr>
        <w:t>L’animateur est celui qui est en tête du groupe de marcheurs et qui le dirige.</w:t>
      </w:r>
    </w:p>
    <w:p w14:paraId="06B5BC1F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</w:p>
    <w:p w14:paraId="04FE9D06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BB693F">
        <w:rPr>
          <w:sz w:val="20"/>
          <w:szCs w:val="20"/>
        </w:rPr>
        <w:t xml:space="preserve">Le </w:t>
      </w:r>
      <w:r w:rsidRPr="00BB693F">
        <w:rPr>
          <w:b/>
          <w:bCs/>
          <w:sz w:val="20"/>
          <w:szCs w:val="20"/>
        </w:rPr>
        <w:t>niveau de difficulté</w:t>
      </w:r>
      <w:r w:rsidRPr="00BB693F">
        <w:rPr>
          <w:sz w:val="20"/>
          <w:szCs w:val="20"/>
        </w:rPr>
        <w:t xml:space="preserve"> des randonnées est indiqué sur le programme général du Festival (‘très facile’ ; ‘facile’ ; ‘un peu difficile’ ; ‘assez difficile’ ; ‘difficile’). Par ailleurs sont indiqués la distance et le dénivelé total cumulé. Ces indications doivent permettre à tout participant </w:t>
      </w:r>
      <w:r w:rsidRPr="00BB693F">
        <w:rPr>
          <w:b/>
          <w:bCs/>
          <w:sz w:val="20"/>
          <w:szCs w:val="20"/>
        </w:rPr>
        <w:t>d’évaluer ses capacités propres à participer</w:t>
      </w:r>
      <w:r w:rsidRPr="00BB693F">
        <w:rPr>
          <w:sz w:val="20"/>
          <w:szCs w:val="20"/>
        </w:rPr>
        <w:t xml:space="preserve"> </w:t>
      </w:r>
      <w:r w:rsidRPr="00BB693F">
        <w:rPr>
          <w:b/>
          <w:bCs/>
          <w:sz w:val="20"/>
          <w:szCs w:val="20"/>
        </w:rPr>
        <w:t>à la randonnée</w:t>
      </w:r>
      <w:r w:rsidRPr="00BB693F">
        <w:rPr>
          <w:sz w:val="20"/>
          <w:szCs w:val="20"/>
        </w:rPr>
        <w:t xml:space="preserve"> sans risquer un accident.</w:t>
      </w:r>
    </w:p>
    <w:p w14:paraId="36DAA5A7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</w:p>
    <w:p w14:paraId="7D11D387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BB693F">
        <w:rPr>
          <w:sz w:val="20"/>
          <w:szCs w:val="20"/>
        </w:rPr>
        <w:t xml:space="preserve">Chaque participant </w:t>
      </w:r>
      <w:r w:rsidRPr="00BB693F">
        <w:rPr>
          <w:b/>
          <w:bCs/>
          <w:sz w:val="20"/>
          <w:szCs w:val="20"/>
        </w:rPr>
        <w:t>marche sous sa propre responsabilité</w:t>
      </w:r>
      <w:r w:rsidRPr="00BB693F">
        <w:rPr>
          <w:sz w:val="20"/>
          <w:szCs w:val="20"/>
        </w:rPr>
        <w:t>, le Festival des Forêts ne pouvant être tenu responsable d’autres dommages que ceux causés directement par des bénévoles ou membres du Festival.</w:t>
      </w:r>
      <w:r>
        <w:rPr>
          <w:sz w:val="20"/>
          <w:szCs w:val="20"/>
        </w:rPr>
        <w:t xml:space="preserve"> </w:t>
      </w:r>
      <w:r w:rsidRPr="00BB693F">
        <w:rPr>
          <w:b/>
          <w:bCs/>
          <w:sz w:val="20"/>
          <w:szCs w:val="20"/>
        </w:rPr>
        <w:t>Les enfants mineurs</w:t>
      </w:r>
      <w:r w:rsidRPr="00BB693F">
        <w:rPr>
          <w:sz w:val="20"/>
          <w:szCs w:val="20"/>
        </w:rPr>
        <w:t xml:space="preserve"> restent sous la garde et la responsabilité de leurs parents.</w:t>
      </w:r>
    </w:p>
    <w:p w14:paraId="2FECD668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</w:p>
    <w:p w14:paraId="2BEA3112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BB693F">
        <w:rPr>
          <w:sz w:val="20"/>
          <w:szCs w:val="20"/>
        </w:rPr>
        <w:t xml:space="preserve">Les </w:t>
      </w:r>
      <w:r w:rsidRPr="00BB693F">
        <w:rPr>
          <w:b/>
          <w:bCs/>
          <w:sz w:val="20"/>
          <w:szCs w:val="20"/>
        </w:rPr>
        <w:t>marcheurs doivent être convenablement équipés</w:t>
      </w:r>
      <w:r w:rsidRPr="00BB693F">
        <w:rPr>
          <w:sz w:val="20"/>
          <w:szCs w:val="20"/>
        </w:rPr>
        <w:t xml:space="preserve"> : chaussures adaptées à la pratique de la marche ou de la randonnée (sandales exclues), réserve d’eau pour s’hydrater pendant le parcours. </w:t>
      </w:r>
    </w:p>
    <w:p w14:paraId="5269387C" w14:textId="77777777" w:rsidR="00143EE2" w:rsidRDefault="00143EE2" w:rsidP="00143EE2">
      <w:pPr>
        <w:spacing w:after="0" w:line="240" w:lineRule="auto"/>
        <w:jc w:val="both"/>
        <w:rPr>
          <w:sz w:val="20"/>
          <w:szCs w:val="20"/>
        </w:rPr>
      </w:pPr>
    </w:p>
    <w:p w14:paraId="29A8C8B0" w14:textId="77777777" w:rsidR="00143EE2" w:rsidRPr="00BB693F" w:rsidRDefault="00143EE2" w:rsidP="00143EE2">
      <w:pPr>
        <w:spacing w:after="0" w:line="240" w:lineRule="auto"/>
        <w:jc w:val="both"/>
        <w:rPr>
          <w:sz w:val="20"/>
          <w:szCs w:val="20"/>
        </w:rPr>
      </w:pPr>
      <w:r w:rsidRPr="00BB693F">
        <w:rPr>
          <w:sz w:val="20"/>
          <w:szCs w:val="20"/>
        </w:rPr>
        <w:t>Les</w:t>
      </w:r>
      <w:r w:rsidRPr="00BB693F">
        <w:rPr>
          <w:b/>
          <w:bCs/>
          <w:sz w:val="20"/>
          <w:szCs w:val="20"/>
        </w:rPr>
        <w:t xml:space="preserve"> chiens</w:t>
      </w:r>
      <w:r w:rsidRPr="00BB693F">
        <w:rPr>
          <w:sz w:val="20"/>
          <w:szCs w:val="20"/>
        </w:rPr>
        <w:t xml:space="preserve"> sont admis à la seule condition d’être et de demeurer attachés pendant toute la durée de la marche (pauses comprises).</w:t>
      </w:r>
    </w:p>
    <w:p w14:paraId="4B27C108" w14:textId="77777777" w:rsidR="00143EE2" w:rsidRPr="00BB693F" w:rsidRDefault="00143EE2" w:rsidP="00143EE2">
      <w:pPr>
        <w:spacing w:after="0" w:line="240" w:lineRule="auto"/>
        <w:jc w:val="both"/>
        <w:rPr>
          <w:b/>
          <w:sz w:val="20"/>
          <w:szCs w:val="20"/>
        </w:rPr>
      </w:pPr>
    </w:p>
    <w:p w14:paraId="4F25397B" w14:textId="77777777" w:rsidR="00143EE2" w:rsidRPr="00BB693F" w:rsidRDefault="00143EE2" w:rsidP="00143EE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BB693F">
        <w:rPr>
          <w:b/>
          <w:sz w:val="20"/>
          <w:szCs w:val="20"/>
        </w:rPr>
        <w:t xml:space="preserve">onsignes individuelles </w:t>
      </w:r>
      <w:r>
        <w:rPr>
          <w:b/>
          <w:sz w:val="20"/>
          <w:szCs w:val="20"/>
        </w:rPr>
        <w:t>à</w:t>
      </w:r>
      <w:r w:rsidRPr="00BB693F">
        <w:rPr>
          <w:b/>
          <w:sz w:val="20"/>
          <w:szCs w:val="20"/>
        </w:rPr>
        <w:t xml:space="preserve"> respecter :</w:t>
      </w:r>
    </w:p>
    <w:p w14:paraId="621AFAE6" w14:textId="77777777" w:rsidR="00143EE2" w:rsidRPr="00BB693F" w:rsidRDefault="00143EE2" w:rsidP="00143EE2">
      <w:pPr>
        <w:spacing w:after="0" w:line="240" w:lineRule="auto"/>
        <w:rPr>
          <w:sz w:val="20"/>
          <w:szCs w:val="20"/>
        </w:rPr>
      </w:pPr>
    </w:p>
    <w:p w14:paraId="401833E1" w14:textId="77777777" w:rsidR="00143EE2" w:rsidRDefault="00143EE2" w:rsidP="00143EE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 est nécessaire de :</w:t>
      </w:r>
    </w:p>
    <w:p w14:paraId="7B8B0EE9" w14:textId="77777777" w:rsidR="00143EE2" w:rsidRPr="00BB693F" w:rsidRDefault="00143EE2" w:rsidP="00143EE2">
      <w:pPr>
        <w:pStyle w:val="Paragraphedeliste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BB693F">
        <w:rPr>
          <w:bCs/>
          <w:sz w:val="20"/>
          <w:szCs w:val="20"/>
        </w:rPr>
        <w:t>Suivre les indications données à tout moment par les encadrants,</w:t>
      </w:r>
    </w:p>
    <w:p w14:paraId="20C7E81F" w14:textId="77777777" w:rsidR="00143EE2" w:rsidRPr="00BB693F" w:rsidRDefault="00143EE2" w:rsidP="00143EE2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BB693F">
        <w:rPr>
          <w:bCs/>
          <w:sz w:val="20"/>
          <w:szCs w:val="20"/>
        </w:rPr>
        <w:t>Ne pas quitter le groupe (même momentanément) sans le signaler</w:t>
      </w:r>
      <w:r w:rsidRPr="00BB693F">
        <w:rPr>
          <w:sz w:val="20"/>
          <w:szCs w:val="20"/>
        </w:rPr>
        <w:t xml:space="preserve"> à l’un des encadrants</w:t>
      </w:r>
      <w:r>
        <w:rPr>
          <w:sz w:val="20"/>
          <w:szCs w:val="20"/>
        </w:rPr>
        <w:t>,</w:t>
      </w:r>
    </w:p>
    <w:p w14:paraId="3020C142" w14:textId="77777777" w:rsidR="00143EE2" w:rsidRPr="00BB693F" w:rsidRDefault="00143EE2" w:rsidP="00143EE2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 marcher du même côté de la chaussée que l’animateur</w:t>
      </w:r>
      <w:r w:rsidRPr="00BB693F">
        <w:rPr>
          <w:sz w:val="20"/>
          <w:szCs w:val="20"/>
        </w:rPr>
        <w:t xml:space="preserve"> (en général du côté droit)</w:t>
      </w:r>
    </w:p>
    <w:p w14:paraId="73A2CC34" w14:textId="77777777" w:rsidR="00143EE2" w:rsidRPr="00BB693F" w:rsidRDefault="00143EE2" w:rsidP="00143EE2">
      <w:pPr>
        <w:spacing w:after="0" w:line="240" w:lineRule="auto"/>
        <w:rPr>
          <w:sz w:val="20"/>
          <w:szCs w:val="20"/>
        </w:rPr>
      </w:pPr>
    </w:p>
    <w:p w14:paraId="4780CED1" w14:textId="77777777" w:rsidR="00143EE2" w:rsidRPr="00BB693F" w:rsidRDefault="00143EE2" w:rsidP="00143EE2">
      <w:pPr>
        <w:spacing w:after="0" w:line="240" w:lineRule="auto"/>
        <w:rPr>
          <w:sz w:val="20"/>
          <w:szCs w:val="20"/>
        </w:rPr>
      </w:pPr>
      <w:r w:rsidRPr="00BB693F">
        <w:rPr>
          <w:b/>
          <w:sz w:val="20"/>
          <w:szCs w:val="20"/>
        </w:rPr>
        <w:t>Traversée de chaussée</w:t>
      </w:r>
      <w:r w:rsidRPr="00BB693F">
        <w:rPr>
          <w:sz w:val="20"/>
          <w:szCs w:val="20"/>
        </w:rPr>
        <w:t xml:space="preserve"> </w:t>
      </w:r>
    </w:p>
    <w:p w14:paraId="338AFF5E" w14:textId="77777777" w:rsidR="00143EE2" w:rsidRPr="00BB693F" w:rsidRDefault="00143EE2" w:rsidP="00143EE2">
      <w:p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>Les marcheurs se groupent sur l’accotement (ou le trottoir) avant de traverser</w:t>
      </w:r>
    </w:p>
    <w:p w14:paraId="76739203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 xml:space="preserve">Ils ne traversent </w:t>
      </w:r>
      <w:r w:rsidRPr="00BB693F">
        <w:rPr>
          <w:b/>
          <w:sz w:val="20"/>
          <w:szCs w:val="20"/>
        </w:rPr>
        <w:t>que sur instruction formelle donnée par l’animateur</w:t>
      </w:r>
      <w:r w:rsidRPr="00BB693F">
        <w:rPr>
          <w:sz w:val="20"/>
          <w:szCs w:val="20"/>
        </w:rPr>
        <w:t xml:space="preserve"> et sur les passages pour piétons s’ils existent à moins de 50 m</w:t>
      </w:r>
    </w:p>
    <w:p w14:paraId="4AB56743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>Si le groupe de marcheurs est important, la traversée pourra se faire en 2 sous-groupes, organisés et commandés par les encadrants</w:t>
      </w:r>
    </w:p>
    <w:p w14:paraId="2C475E04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>La traversée est rapide mais sans courir</w:t>
      </w:r>
    </w:p>
    <w:p w14:paraId="48EE8FC7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>Il est interdit d’arrêter les voitures qui circulent.</w:t>
      </w:r>
    </w:p>
    <w:p w14:paraId="030E9459" w14:textId="77777777" w:rsidR="00143EE2" w:rsidRPr="00BB693F" w:rsidRDefault="00143EE2" w:rsidP="00143EE2">
      <w:pPr>
        <w:spacing w:after="0" w:line="240" w:lineRule="auto"/>
        <w:rPr>
          <w:sz w:val="20"/>
          <w:szCs w:val="20"/>
        </w:rPr>
      </w:pPr>
    </w:p>
    <w:p w14:paraId="615DBFA5" w14:textId="77777777" w:rsidR="00143EE2" w:rsidRPr="00BB693F" w:rsidRDefault="00143EE2" w:rsidP="00143EE2">
      <w:pPr>
        <w:spacing w:after="0" w:line="240" w:lineRule="auto"/>
        <w:rPr>
          <w:b/>
          <w:sz w:val="20"/>
          <w:szCs w:val="20"/>
        </w:rPr>
      </w:pPr>
      <w:r w:rsidRPr="00BB693F">
        <w:rPr>
          <w:b/>
          <w:sz w:val="20"/>
          <w:szCs w:val="20"/>
        </w:rPr>
        <w:t xml:space="preserve">Progression le long d’une chaussée : </w:t>
      </w:r>
    </w:p>
    <w:p w14:paraId="648E0850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 xml:space="preserve">Elle se fait </w:t>
      </w:r>
      <w:r w:rsidRPr="00BB693F">
        <w:rPr>
          <w:b/>
          <w:sz w:val="20"/>
          <w:szCs w:val="20"/>
        </w:rPr>
        <w:t>de préférence sur l’accotement (ou le trottoir)</w:t>
      </w:r>
      <w:r w:rsidRPr="00BB693F">
        <w:rPr>
          <w:sz w:val="20"/>
          <w:szCs w:val="20"/>
        </w:rPr>
        <w:t xml:space="preserve"> quand il existe</w:t>
      </w:r>
    </w:p>
    <w:p w14:paraId="37E1E112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>La  marche est organisée en file par 2 (MAXIMUM), à droite de la chaussée, la colonne étant signalée devant et derrière (gilets de signalisation)</w:t>
      </w:r>
    </w:p>
    <w:p w14:paraId="6F843A9D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693F">
        <w:rPr>
          <w:sz w:val="20"/>
          <w:szCs w:val="20"/>
        </w:rPr>
        <w:t>jusqu’à environ 10/12 marcheurs, marche possible à gauche en file indienne, sur l’accotement</w:t>
      </w:r>
    </w:p>
    <w:p w14:paraId="3EC99963" w14:textId="77777777" w:rsidR="00143EE2" w:rsidRPr="00BB693F" w:rsidRDefault="00143EE2" w:rsidP="00143EE2">
      <w:pPr>
        <w:spacing w:after="0" w:line="240" w:lineRule="auto"/>
        <w:ind w:left="360"/>
        <w:rPr>
          <w:b/>
          <w:sz w:val="20"/>
          <w:szCs w:val="20"/>
        </w:rPr>
      </w:pPr>
    </w:p>
    <w:p w14:paraId="570E4AA6" w14:textId="77777777" w:rsidR="00143EE2" w:rsidRDefault="00143EE2" w:rsidP="00143EE2">
      <w:pPr>
        <w:spacing w:after="0" w:line="240" w:lineRule="auto"/>
        <w:rPr>
          <w:b/>
          <w:sz w:val="20"/>
          <w:szCs w:val="20"/>
        </w:rPr>
      </w:pPr>
    </w:p>
    <w:p w14:paraId="5A529A6B" w14:textId="77777777" w:rsidR="00143EE2" w:rsidRDefault="00143EE2" w:rsidP="00143EE2">
      <w:pPr>
        <w:spacing w:after="0" w:line="240" w:lineRule="auto"/>
        <w:rPr>
          <w:b/>
          <w:sz w:val="20"/>
          <w:szCs w:val="20"/>
        </w:rPr>
      </w:pPr>
    </w:p>
    <w:p w14:paraId="2DFAEC17" w14:textId="77777777" w:rsidR="00143EE2" w:rsidRPr="00BB693F" w:rsidRDefault="00143EE2" w:rsidP="00143EE2">
      <w:pPr>
        <w:spacing w:after="0" w:line="240" w:lineRule="auto"/>
        <w:rPr>
          <w:b/>
          <w:sz w:val="20"/>
          <w:szCs w:val="20"/>
        </w:rPr>
      </w:pPr>
      <w:r w:rsidRPr="00BB693F">
        <w:rPr>
          <w:b/>
          <w:sz w:val="20"/>
          <w:szCs w:val="20"/>
        </w:rPr>
        <w:lastRenderedPageBreak/>
        <w:t>Par ailleurs …</w:t>
      </w:r>
    </w:p>
    <w:p w14:paraId="0E3FF371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B693F">
        <w:rPr>
          <w:b/>
          <w:sz w:val="20"/>
          <w:szCs w:val="20"/>
        </w:rPr>
        <w:t>les marcheurs ne doivent en aucun cas dépasser l’animateur (à l’avant) ou se trouver derrière le serre-file (à l’arrière).</w:t>
      </w:r>
    </w:p>
    <w:p w14:paraId="466AFBA9" w14:textId="77777777" w:rsidR="00143EE2" w:rsidRPr="00BB693F" w:rsidRDefault="00143EE2" w:rsidP="00143EE2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B693F">
        <w:rPr>
          <w:sz w:val="20"/>
          <w:szCs w:val="20"/>
        </w:rPr>
        <w:t xml:space="preserve">En cas d’un ‘besoin pressant’, le marcheur ne devra </w:t>
      </w:r>
      <w:r w:rsidRPr="00BB693F">
        <w:rPr>
          <w:b/>
          <w:sz w:val="20"/>
          <w:szCs w:val="20"/>
        </w:rPr>
        <w:t>s’écarter du groupe qu’après l’avoir signalé</w:t>
      </w:r>
      <w:r w:rsidRPr="00BB693F">
        <w:rPr>
          <w:sz w:val="20"/>
          <w:szCs w:val="20"/>
        </w:rPr>
        <w:t xml:space="preserve"> à un animateur. Celui-ci attendra son retour sur l’itinéraire pour repartir avec lui et rejoindre le groupe.</w:t>
      </w:r>
    </w:p>
    <w:p w14:paraId="1145526C" w14:textId="77777777" w:rsidR="00143EE2" w:rsidRDefault="00143EE2" w:rsidP="00143EE2">
      <w:pPr>
        <w:pStyle w:val="Pieddepage"/>
      </w:pPr>
    </w:p>
    <w:p w14:paraId="2B77AC69" w14:textId="77777777" w:rsidR="00143EE2" w:rsidRPr="004A219E" w:rsidRDefault="00143EE2" w:rsidP="00143EE2">
      <w:pPr>
        <w:pStyle w:val="Pieddepage"/>
        <w:rPr>
          <w:sz w:val="20"/>
          <w:szCs w:val="20"/>
        </w:rPr>
      </w:pPr>
      <w:r w:rsidRPr="004A219E">
        <w:rPr>
          <w:sz w:val="20"/>
          <w:szCs w:val="20"/>
        </w:rPr>
        <w:t>RAPPEL DES NUMEROS D’URGENCE</w:t>
      </w:r>
      <w:r>
        <w:rPr>
          <w:sz w:val="20"/>
          <w:szCs w:val="20"/>
        </w:rPr>
        <w:t xml:space="preserve"> : </w:t>
      </w:r>
      <w:r w:rsidRPr="004A219E">
        <w:rPr>
          <w:sz w:val="20"/>
          <w:szCs w:val="20"/>
        </w:rPr>
        <w:t>SAMU 15  //  Pompiers 18  // n° secours européen 112</w:t>
      </w:r>
    </w:p>
    <w:p w14:paraId="291E144F" w14:textId="77777777" w:rsidR="00143EE2" w:rsidRPr="004A219E" w:rsidRDefault="00143EE2" w:rsidP="00143EE2">
      <w:pPr>
        <w:pStyle w:val="Pieddepage"/>
        <w:ind w:left="720"/>
        <w:rPr>
          <w:sz w:val="20"/>
          <w:szCs w:val="20"/>
        </w:rPr>
      </w:pPr>
    </w:p>
    <w:p w14:paraId="01FDDE37" w14:textId="77777777" w:rsidR="00143EE2" w:rsidRPr="00BB693F" w:rsidRDefault="00143EE2" w:rsidP="00143EE2">
      <w:pPr>
        <w:rPr>
          <w:b/>
          <w:bCs/>
          <w:sz w:val="20"/>
          <w:szCs w:val="20"/>
        </w:rPr>
      </w:pPr>
    </w:p>
    <w:p w14:paraId="55202AE4" w14:textId="77777777" w:rsidR="00775BA5" w:rsidRDefault="00775BA5"/>
    <w:sectPr w:rsidR="0077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F75"/>
    <w:multiLevelType w:val="hybridMultilevel"/>
    <w:tmpl w:val="7C0A0C2A"/>
    <w:lvl w:ilvl="0" w:tplc="37564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1B506B"/>
    <w:multiLevelType w:val="hybridMultilevel"/>
    <w:tmpl w:val="705E3AE0"/>
    <w:lvl w:ilvl="0" w:tplc="46C2ED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2"/>
    <w:rsid w:val="00143EE2"/>
    <w:rsid w:val="007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18CF"/>
  <w15:chartTrackingRefBased/>
  <w15:docId w15:val="{69979FF0-0B1B-4CAF-9624-1B5D19B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EE2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EE2"/>
  </w:style>
  <w:style w:type="paragraph" w:styleId="Pieddepage">
    <w:name w:val="footer"/>
    <w:basedOn w:val="Normal"/>
    <w:link w:val="PieddepageCar"/>
    <w:uiPriority w:val="99"/>
    <w:unhideWhenUsed/>
    <w:rsid w:val="0014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courrech</dc:creator>
  <cp:keywords/>
  <dc:description/>
  <cp:lastModifiedBy>virginie courrech</cp:lastModifiedBy>
  <cp:revision>1</cp:revision>
  <dcterms:created xsi:type="dcterms:W3CDTF">2020-04-28T10:32:00Z</dcterms:created>
  <dcterms:modified xsi:type="dcterms:W3CDTF">2020-04-28T10:33:00Z</dcterms:modified>
</cp:coreProperties>
</file>